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7" w:type="dxa"/>
        <w:shd w:val="clear" w:color="auto" w:fill="5BC9E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43"/>
      </w:tblGrid>
      <w:tr w:rsidR="00F428EB" w:rsidRPr="00F428EB" w:rsidTr="00F428EB">
        <w:trPr>
          <w:tblCellSpacing w:w="7" w:type="dxa"/>
        </w:trPr>
        <w:tc>
          <w:tcPr>
            <w:tcW w:w="4500" w:type="pct"/>
            <w:shd w:val="clear" w:color="auto" w:fill="5BC9EF"/>
            <w:vAlign w:val="center"/>
            <w:hideMark/>
          </w:tcPr>
          <w:p w:rsidR="00F428EB" w:rsidRPr="00F428EB" w:rsidRDefault="00F428EB" w:rsidP="00F428E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1376BF"/>
                <w:lang w:eastAsia="ru-RU"/>
              </w:rPr>
            </w:pPr>
            <w:proofErr w:type="spellStart"/>
            <w:r w:rsidRPr="00F428EB">
              <w:rPr>
                <w:rFonts w:ascii="Tahoma" w:eastAsia="Times New Roman" w:hAnsi="Tahoma" w:cs="Tahoma"/>
                <w:b/>
                <w:bCs/>
                <w:color w:val="1376BF"/>
                <w:lang w:eastAsia="ru-RU"/>
              </w:rPr>
              <w:t>амятка</w:t>
            </w:r>
            <w:proofErr w:type="spellEnd"/>
            <w:r w:rsidRPr="00F428EB">
              <w:rPr>
                <w:rFonts w:ascii="Tahoma" w:eastAsia="Times New Roman" w:hAnsi="Tahoma" w:cs="Tahoma"/>
                <w:b/>
                <w:bCs/>
                <w:color w:val="1376BF"/>
                <w:lang w:eastAsia="ru-RU"/>
              </w:rPr>
              <w:t xml:space="preserve"> по терроризму и экстремизму</w:t>
            </w:r>
          </w:p>
        </w:tc>
      </w:tr>
      <w:tr w:rsidR="00F428EB" w:rsidRPr="00F428EB" w:rsidTr="00F428EB">
        <w:trPr>
          <w:tblCellSpacing w:w="7" w:type="dxa"/>
        </w:trPr>
        <w:tc>
          <w:tcPr>
            <w:tcW w:w="0" w:type="auto"/>
            <w:shd w:val="clear" w:color="auto" w:fill="5BC9EF"/>
            <w:vAlign w:val="center"/>
            <w:hideMark/>
          </w:tcPr>
          <w:p w:rsidR="00F428EB" w:rsidRPr="00F428EB" w:rsidRDefault="00F428EB" w:rsidP="00F428EB">
            <w:pPr>
              <w:spacing w:before="100" w:beforeAutospacing="1" w:after="100" w:afterAutospacing="1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ТЕРРОР, ДИВЕРСИИ, ВЗРЫВЫ НА УЛИЦАХ, МЕСТАХ СКОПЛЕНИЯ ЛЮДЕЙ, ОБЩЕСТВЕННЫХ ЗДАНИЯХ И ДРУГИХ МЕСТАХ.</w:t>
            </w:r>
          </w:p>
          <w:p w:rsidR="00F428EB" w:rsidRPr="00F428EB" w:rsidRDefault="00F428EB" w:rsidP="00F428EB">
            <w:pPr>
              <w:spacing w:before="100" w:beforeAutospacing="1" w:after="100" w:afterAutospacing="1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F428EB" w:rsidRPr="00F428EB" w:rsidRDefault="00F428EB" w:rsidP="00F428EB">
            <w:pPr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также один из  основных видов возникновения паники и панических настроений в повседневной жизни любого государства, РФ также не застрахована от указанных диверсий.</w:t>
            </w:r>
          </w:p>
          <w:p w:rsidR="00F428EB" w:rsidRPr="00F428EB" w:rsidRDefault="00F428EB" w:rsidP="00F428EB">
            <w:pPr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Террор – латинское слово, означающее страх, ужас – политика устрашения, подавляющая политических противников насильственными мерами (вплоть до физического уничтожения).</w:t>
            </w:r>
          </w:p>
          <w:p w:rsidR="00F428EB" w:rsidRPr="00F428EB" w:rsidRDefault="00F428EB" w:rsidP="00F428EB">
            <w:pPr>
              <w:shd w:val="clear" w:color="auto" w:fill="FFFFFF"/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Политическим терроризмом в мире </w:t>
            </w:r>
            <w:proofErr w:type="gramStart"/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заняты</w:t>
            </w:r>
            <w:proofErr w:type="gramEnd"/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около 500 экстремистских групп и организаций. За последние десять лет они совершили около семи тысяч актов меж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дународного терроризма, в которых погибло более 5 ты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сяч человек. После развала СССР экстремистские груп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пы активно начали создаваться и действовать и у нас.</w:t>
            </w:r>
          </w:p>
          <w:p w:rsidR="00F428EB" w:rsidRPr="00F428EB" w:rsidRDefault="00F428EB" w:rsidP="00F428EB">
            <w:pPr>
              <w:shd w:val="clear" w:color="auto" w:fill="FFFFFF"/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Впрочем, традиции терроризма в России, к сожале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нию, и без того богаты. </w:t>
            </w:r>
            <w:proofErr w:type="gramStart"/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Кроме знаменитого по хресто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матиям случая со старшим сыном семьи Ульяновых (по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сле которого младший пообещал идти «другим путем»), были проведены сотни взрывов - от покушений на жизнь русских царей и политических деятелей до «акций устрашения» мирных жителей. 14 мая 1906 года во время такого взрыва на Соборной площади Севастопо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 погибло 8 человек на месте.</w:t>
            </w:r>
            <w:proofErr w:type="gramEnd"/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взрыве дачи П. А. Столыпина на Аптекарском острове погибли 32 че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ловека, 22 были ранены.</w:t>
            </w:r>
          </w:p>
          <w:p w:rsidR="00F428EB" w:rsidRPr="00F428EB" w:rsidRDefault="00F428EB" w:rsidP="00F428EB">
            <w:pPr>
              <w:shd w:val="clear" w:color="auto" w:fill="FFFFFF"/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Большинство случаев минирования и взрывов по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следних лет в России носят не политический характер. Чаще всего это— </w:t>
            </w:r>
            <w:proofErr w:type="gramStart"/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</w:t>
            </w:r>
            <w:proofErr w:type="gramEnd"/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 устрашения, убийство или кон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курентная война, направленные против какого-то кон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кретного лица. Хотя бывают и примеры бездумной жес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токости, как, например, взрыв у московской закусочной «Макдональдс», при котором пострадало 9 человек из-за того, что бывший уголовник бросил на спор гранату в окно 108-го отделения милиции.</w:t>
            </w:r>
          </w:p>
          <w:p w:rsidR="00F428EB" w:rsidRPr="00F428EB" w:rsidRDefault="00F428EB" w:rsidP="00F428EB">
            <w:pPr>
              <w:shd w:val="clear" w:color="auto" w:fill="FFFFFF"/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Арсенал у злоумышленников богатый - от само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дельных устройств до гранат Ф-1, РГД-5, противотанко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вых мин или гранатомета одноразового пользования «Муха», который в 1993 году на черном рынке Москвы стоил в пределах миллиона рублей.</w:t>
            </w:r>
          </w:p>
          <w:p w:rsidR="00F428EB" w:rsidRPr="00F428EB" w:rsidRDefault="00F428EB" w:rsidP="00F428EB">
            <w:pPr>
              <w:shd w:val="clear" w:color="auto" w:fill="FFFFFF"/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Очень часто используется простейший приём минирования — граната или связка гранат привязывается я автомобилю. В кольцо чеки продевают леску, конец ко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торой прикреплен к неподвижному предмету рядом с машиной. Автомобиль трогается, предохранитель выдергивается из гнезда. Если вы стали опасаться минирования, прямой смысл пользоваться маленькими хитростями информационной защиты: в салоне и на капоте установить свои секреты (такие как обломок спички на определенном уровне или приклеенный волосок). Если «сигнализация» нарушена, не заводите машину, осмот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рите ее и при малейших подозрениях обращайтесь к специалистам.</w:t>
            </w:r>
          </w:p>
          <w:p w:rsidR="00F428EB" w:rsidRPr="00F428EB" w:rsidRDefault="00F428EB" w:rsidP="00F428EB">
            <w:pPr>
              <w:shd w:val="clear" w:color="auto" w:fill="FFFFFF"/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многих случаях бдительным жертвам удавалось избежать трагедии. Один из московских бизнесменов даже сам обезвредил гранату, найденную под своей ма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шиной. Зажав ее в руке, он обратился к постовому гос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тиницы, «Космос» за советом, а затем уже вдвоем они дошли до реки Яузы, в которую водитель и бросил тут же взорвавшуюся 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гранату.</w:t>
            </w:r>
          </w:p>
          <w:p w:rsidR="00F428EB" w:rsidRPr="00F428EB" w:rsidRDefault="00F428EB" w:rsidP="00F428EB">
            <w:pPr>
              <w:shd w:val="clear" w:color="auto" w:fill="FFFFFF"/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Разумеется, лучше так не рисковать и оставить обез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вреживание взрывного устройства специалистам. </w:t>
            </w:r>
            <w:proofErr w:type="gramStart"/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том, что есть опасность взрыва, можно судить по следующий признакам:</w:t>
            </w:r>
            <w:proofErr w:type="gramEnd"/>
          </w:p>
          <w:p w:rsidR="00F428EB" w:rsidRPr="00F428EB" w:rsidRDefault="00F428EB" w:rsidP="00F428EB">
            <w:pPr>
              <w:shd w:val="clear" w:color="auto" w:fill="FFFFFF"/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8EB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—</w:t>
            </w:r>
            <w:r w:rsidRPr="00F428E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неизвестный сверток или деталь в машине или снаружи;</w:t>
            </w:r>
          </w:p>
          <w:p w:rsidR="00F428EB" w:rsidRPr="00F428EB" w:rsidRDefault="00F428EB" w:rsidP="00F428EB">
            <w:pPr>
              <w:shd w:val="clear" w:color="auto" w:fill="FFFFFF"/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8EB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—</w:t>
            </w:r>
            <w:r w:rsidRPr="00F428E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остатки различных материалов, нетипичных для данного места;</w:t>
            </w:r>
          </w:p>
          <w:p w:rsidR="00F428EB" w:rsidRPr="00F428EB" w:rsidRDefault="00F428EB" w:rsidP="00F428EB">
            <w:pPr>
              <w:shd w:val="clear" w:color="auto" w:fill="FFFFFF"/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8EB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—</w:t>
            </w:r>
            <w:r w:rsidRPr="00F428E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натянутая проволока, шнур;</w:t>
            </w:r>
          </w:p>
          <w:p w:rsidR="00F428EB" w:rsidRPr="00F428EB" w:rsidRDefault="00F428EB" w:rsidP="00F428EB">
            <w:pPr>
              <w:shd w:val="clear" w:color="auto" w:fill="FFFFFF"/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8EB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—</w:t>
            </w:r>
            <w:r w:rsidRPr="00F428E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провода или изоляционная лента, свисающие из-под машины;</w:t>
            </w:r>
          </w:p>
          <w:p w:rsidR="00F428EB" w:rsidRPr="00F428EB" w:rsidRDefault="00F428EB" w:rsidP="00F428EB">
            <w:pPr>
              <w:shd w:val="clear" w:color="auto" w:fill="FFFFFF"/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8EB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—</w:t>
            </w:r>
            <w:r w:rsidRPr="00F428E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даче — выделяющиеся участки свежевырытой или высохшей земли;</w:t>
            </w:r>
          </w:p>
          <w:p w:rsidR="00F428EB" w:rsidRPr="00F428EB" w:rsidRDefault="00F428EB" w:rsidP="00F428EB">
            <w:pPr>
              <w:shd w:val="clear" w:color="auto" w:fill="FFFFFF"/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8EB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—</w:t>
            </w:r>
            <w:r w:rsidRPr="00F428E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квартиры — следы ремонтных работ, участки с нарушенной окраской, поверхность которых отличается от общего фона;</w:t>
            </w:r>
          </w:p>
          <w:p w:rsidR="00F428EB" w:rsidRPr="00F428EB" w:rsidRDefault="00F428EB" w:rsidP="00F428EB">
            <w:pPr>
              <w:shd w:val="clear" w:color="auto" w:fill="FFFFFF"/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8EB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—</w:t>
            </w:r>
            <w:r w:rsidRPr="00F428E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чужая сумка, портфель, коробка, какой-либо пред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мет, оказавшийся поблизости от вашего автомобиля.</w:t>
            </w:r>
          </w:p>
          <w:p w:rsidR="00F428EB" w:rsidRPr="00F428EB" w:rsidRDefault="00F428EB" w:rsidP="00F428EB">
            <w:pPr>
              <w:shd w:val="clear" w:color="auto" w:fill="FFFFFF"/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Особенного отношения требует бесхозный чемодан или коробка в метро, магазине, кинотеатре или на ми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тинге. Заметив вещь без хозяина, обратитесь к работ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нику милиции или другому должностному лицу, свяжитесь с машинистом метро, не прикасайтесь к находке и не подпускайте к ней других людей, избегая паники. Разумеется, в некоторых ситуациях (например, в ваго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не метро) остается надеяться только на везение и су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ровую, но, </w:t>
            </w:r>
            <w:proofErr w:type="gramStart"/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увы</w:t>
            </w:r>
            <w:proofErr w:type="gramEnd"/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реальную формулу: «Защита от осколков - ваш сосед», </w:t>
            </w:r>
            <w:proofErr w:type="gramStart"/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наставляющую</w:t>
            </w:r>
            <w:proofErr w:type="gramEnd"/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держаться внутри группы. Кстати, если взрыв уже произошел, наступает следующая опасность — пожар или паника.</w:t>
            </w:r>
          </w:p>
          <w:p w:rsidR="00F428EB" w:rsidRPr="00F428EB" w:rsidRDefault="00F428EB" w:rsidP="00F428EB">
            <w:pPr>
              <w:shd w:val="clear" w:color="auto" w:fill="FFFFFF"/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Иногда террористы используют и почтовый канал. Так, взрывом устройства, присланного в почтовом конверте, был искалечен секретарь военного атташе британского посольства в США, а также секретарь эксперта по ракетам профессора </w:t>
            </w:r>
            <w:proofErr w:type="spellStart"/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Пильтца</w:t>
            </w:r>
            <w:proofErr w:type="spellEnd"/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Германии. Отме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чались такие факты и в Москве.</w:t>
            </w:r>
          </w:p>
          <w:p w:rsidR="00F428EB" w:rsidRPr="00F428EB" w:rsidRDefault="00F428EB" w:rsidP="00F428EB">
            <w:pPr>
              <w:shd w:val="clear" w:color="auto" w:fill="FFFFFF"/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писем с пластиковой миной характерна необыч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ная толщина (более 3 мм), упругость, схожая с рези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ной, </w:t>
            </w:r>
            <w:hyperlink r:id="rId5" w:tooltip="Click to Continue &gt; by WordProser" w:history="1">
              <w:r w:rsidRPr="00F428EB">
                <w:rPr>
                  <w:rFonts w:ascii="Times New Roman" w:eastAsia="Times New Roman" w:hAnsi="Times New Roman" w:cs="Times New Roman"/>
                  <w:color w:val="5C9F00"/>
                  <w:sz w:val="24"/>
                  <w:szCs w:val="24"/>
                  <w:u w:val="single"/>
                  <w:lang w:eastAsia="ru-RU"/>
                </w:rPr>
                <w:t>ВЕС</w:t>
              </w:r>
              <w:r w:rsidRPr="00F428EB">
                <w:rPr>
                  <w:rFonts w:ascii="Times New Roman" w:eastAsia="Times New Roman" w:hAnsi="Times New Roman" w:cs="Times New Roman"/>
                  <w:noProof/>
                  <w:color w:val="5C9F00"/>
                  <w:sz w:val="24"/>
                  <w:szCs w:val="24"/>
                  <w:lang w:eastAsia="ru-RU"/>
                </w:rPr>
                <w:drawing>
                  <wp:inline distT="0" distB="0" distL="0" distR="0" wp14:anchorId="22F20B95" wp14:editId="3AB30AE0">
                    <wp:extent cx="95250" cy="95250"/>
                    <wp:effectExtent l="0" t="0" r="0" b="0"/>
                    <wp:docPr id="1" name="Рисунок 1" descr="http://cdncache-a.akamaihd.net/items/it/img/arrow-10x10.png">
                      <a:hlinkClick xmlns:a="http://schemas.openxmlformats.org/drawingml/2006/main" r:id="rId5" tooltip="&quot;Click to Continue &gt; by WordProser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 descr="http://cdncache-a.akamaihd.net/items/it/img/arrow-10x10.png">
                              <a:hlinkClick r:id="rId5" tooltip="&quot;Click to Continue &gt; by WordProser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95250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hyperlink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 менее 50 граммов и тщательная упаковка. На конверте могут быть различные пятна, проколы, воз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можен специфический запах. Должно насторожить на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стойчивое желание вручить письмо непременно в руки адресата и надписи типа: «Вскрыть только лично», «Лично в руки. Секретно» и т. д. Подозрительное пись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мо нельзя открывать или сгибать, подвергать воздейст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вию тепла или воды.</w:t>
            </w:r>
          </w:p>
          <w:p w:rsidR="00F428EB" w:rsidRPr="00F428EB" w:rsidRDefault="00F428EB" w:rsidP="00F428EB">
            <w:pPr>
              <w:shd w:val="clear" w:color="auto" w:fill="FFFFFF"/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Страдают именно секретари, так как один из тради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ционных вариантов защиты от взрывных устрой</w:t>
            </w:r>
            <w:proofErr w:type="gramStart"/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 дл</w:t>
            </w:r>
            <w:proofErr w:type="gramEnd"/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руководителя — никуда не входить первым и принимать предметы только из рук телохранителя или секретаря. Кстати, отмечены случаи, когда «господа из группы риска» просили за небольшую плату заводить и разогре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вать свою машину доверчивого соседа, а дверь в соб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ственную квартиру открывали палкой.</w:t>
            </w:r>
          </w:p>
          <w:p w:rsidR="00F428EB" w:rsidRPr="00F428EB" w:rsidRDefault="00F428EB" w:rsidP="00F428EB">
            <w:pPr>
              <w:shd w:val="clear" w:color="auto" w:fill="FFFFFF"/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и во множестве Других случаев, профилактиче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ские меры в защите от терактов оказываются наиболее эффективным средством, хотя надо признать, что идеальных 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средств тут нет вообще. Особая система защи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ты, разрабатываемая для каждого отдельного случая специалистами по безопасности (контрразведки, милиции или частного сыска), включает в себя множество орга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низационных и технических вопросов, и все это очень недешево.</w:t>
            </w:r>
          </w:p>
          <w:p w:rsidR="00F428EB" w:rsidRPr="00F428EB" w:rsidRDefault="00F428EB" w:rsidP="00F428EB">
            <w:pPr>
              <w:shd w:val="clear" w:color="auto" w:fill="FFFFFF"/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увеличении вероятности теракта (угрозы, шан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таж, замеченная слежка) необходимо не просто внима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тельнее выполнять меры предосторожности, а ввести иной уровень режима личной безопасности — от инфор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мационной защиты, особых мероприятий на рабочем месте, в транспорте и жилье вплоть до смены места жи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тельства.</w:t>
            </w:r>
          </w:p>
          <w:p w:rsidR="00F428EB" w:rsidRPr="00F428EB" w:rsidRDefault="00F428EB" w:rsidP="00F428EB">
            <w:pPr>
              <w:shd w:val="clear" w:color="auto" w:fill="FFFFFF"/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последние годы стал шире распространяться и «моральный террор» - школьник, не готовый к контрольной, звонит по «02» с сообщением о бомбе в школе, пассажир самолета, опаздывающий на свой рейс, с та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ким же известием обращается в аэропорт, а неудачливый актер этим нехитрым способом портит премьеру своим коллегам.</w:t>
            </w:r>
            <w:proofErr w:type="gramEnd"/>
          </w:p>
          <w:p w:rsidR="00F428EB" w:rsidRPr="00F428EB" w:rsidRDefault="00F428EB" w:rsidP="00F428EB">
            <w:pPr>
              <w:shd w:val="clear" w:color="auto" w:fill="FFFFFF"/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и все сообщения в экстремальные службы города, такие звонки фиксируются, ведется следствие, и отслеженный человек потом может подумать о своей ошибке в камере, так как голос безошибочно идентифицируется.</w:t>
            </w:r>
          </w:p>
          <w:p w:rsidR="00F428EB" w:rsidRPr="00F428EB" w:rsidRDefault="00F428EB" w:rsidP="00F428EB">
            <w:pPr>
              <w:shd w:val="clear" w:color="auto" w:fill="FFFFFF"/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Еще одна разновидность взрыва в городе – опасное поведение самих граждан, например, когда утечку га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за они решают проверить зажженной спичкой. Или с ее же помощью избавиться от тополиного пуха, как это сделали работники прачечной гостиницы «Космос» в 1985 году, увидев забившуюся пухом вентиляционную шахту. Получившийся объемный взрыв разворотил пере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крытие, восемь человек получили ожоги.</w:t>
            </w:r>
          </w:p>
          <w:p w:rsidR="00F428EB" w:rsidRPr="00F428EB" w:rsidRDefault="00F428EB" w:rsidP="00F428EB">
            <w:pPr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428EB" w:rsidRPr="00F428EB" w:rsidRDefault="00F428EB" w:rsidP="00F428EB">
            <w:pPr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Возникновение паники, панических настроений и способы их преодоления в конкретных случаях, возможных с жителями нашей страны в толпе или на митинге.</w:t>
            </w:r>
          </w:p>
          <w:p w:rsidR="00F428EB" w:rsidRPr="00F428EB" w:rsidRDefault="00F428EB" w:rsidP="00F428EB">
            <w:pPr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а) Толпа.</w:t>
            </w:r>
          </w:p>
          <w:p w:rsidR="00F428EB" w:rsidRPr="00F428EB" w:rsidRDefault="00F428EB" w:rsidP="00F428EB">
            <w:pPr>
              <w:shd w:val="clear" w:color="auto" w:fill="FFFFFF"/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Некоторые исследователи считают, что толпа — это особый биологический организм. Он действует по своим законам и не всегда учитывает интересы отдельных составляющих — в том числе и их сохранность.</w:t>
            </w:r>
          </w:p>
          <w:p w:rsidR="00F428EB" w:rsidRPr="00F428EB" w:rsidRDefault="00F428EB" w:rsidP="00F428EB">
            <w:pPr>
              <w:shd w:val="clear" w:color="auto" w:fill="FFFFFF"/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Это становится понятным во время любой паники. Очень часто толпа становится опаснее стихийного бедствия или аварии, которые ее вызвали. Исследования Е. </w:t>
            </w:r>
            <w:proofErr w:type="spellStart"/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Карантелли</w:t>
            </w:r>
            <w:proofErr w:type="spellEnd"/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(США) показывают следующие характерные черты паники:</w:t>
            </w:r>
          </w:p>
          <w:p w:rsidR="00F428EB" w:rsidRPr="00F428EB" w:rsidRDefault="00F428EB" w:rsidP="00F428EB">
            <w:pPr>
              <w:shd w:val="clear" w:color="auto" w:fill="FFFFFF"/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8EB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—</w:t>
            </w:r>
            <w:r w:rsidRPr="00F428E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паническое бегство всегда направлено в сторону от опасности (не делается попыток как-то повлиять на наступление опасности);</w:t>
            </w:r>
          </w:p>
          <w:p w:rsidR="00F428EB" w:rsidRPr="00F428EB" w:rsidRDefault="00F428EB" w:rsidP="00F428EB">
            <w:pPr>
              <w:shd w:val="clear" w:color="auto" w:fill="FFFFFF"/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8EB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—</w:t>
            </w:r>
            <w:r w:rsidRPr="00F428E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бегства при панике не является случайным (выбор — за знакомой дорогой или той, которой бегут другие);</w:t>
            </w:r>
          </w:p>
          <w:p w:rsidR="00F428EB" w:rsidRPr="00F428EB" w:rsidRDefault="00F428EB" w:rsidP="00F428EB">
            <w:pPr>
              <w:shd w:val="clear" w:color="auto" w:fill="FFFFFF"/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8EB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—</w:t>
            </w:r>
            <w:r w:rsidRPr="00F428E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своему характеру паническое бегство </w:t>
            </w:r>
            <w:proofErr w:type="spellStart"/>
            <w:proofErr w:type="gramStart"/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acco</w:t>
            </w:r>
            <w:proofErr w:type="gramEnd"/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циально</w:t>
            </w:r>
            <w:proofErr w:type="spellEnd"/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(самые сильные связи могут быть прерваны: мать может бросить ребенка, муж - жену и т. п.); люди становятся неожиданным источником опасности друг для друга;</w:t>
            </w:r>
          </w:p>
          <w:p w:rsidR="00F428EB" w:rsidRPr="00F428EB" w:rsidRDefault="00F428EB" w:rsidP="00F428EB">
            <w:pPr>
              <w:shd w:val="clear" w:color="auto" w:fill="FFFFFF"/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8EB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—</w:t>
            </w:r>
            <w:r w:rsidRPr="00F428E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человек, охваченный паникой, всегда верит, что обстановка крайне опасна (паническое бегство прекращается, когда человек думает, что находится вне опас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ной 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зоны);</w:t>
            </w:r>
          </w:p>
          <w:p w:rsidR="00F428EB" w:rsidRPr="00F428EB" w:rsidRDefault="00F428EB" w:rsidP="00F428EB">
            <w:pPr>
              <w:shd w:val="clear" w:color="auto" w:fill="FFFFFF"/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8EB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—</w:t>
            </w:r>
            <w:r w:rsidRPr="00F428E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человек, охваченный паникой, плохо соображает, но его мысли не являются неразумными (проблема ско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рее в том, что он не ищет альтернативных решений и не видит деталей своего решения, иногда - главных, как в типичном для пожаров случае: прыжке со смер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тельно большой высоты).</w:t>
            </w:r>
          </w:p>
          <w:p w:rsidR="00F428EB" w:rsidRPr="00F428EB" w:rsidRDefault="00F428EB" w:rsidP="00F428EB">
            <w:pPr>
              <w:shd w:val="clear" w:color="auto" w:fill="FFFFFF"/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этого списка понятно, что остановить толпу мо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жет или сильнейший эмоциональный тормоз, или чудо. Среди таких чудес известны примеры, когда сильному волевому человеку удавалось остановить толпу, которая его хорошо знала и верила ему. Среди средств — кате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горичные команды, горячее убеждение в отсутствии опасности и даже расстрел паникеров. Многие спе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циальные памятки рекомендуют решительное физиче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ское подавление зачинщика паники, потому что пресечь начинающийся психический пожар (как, впрочем, и вся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кий другой) неизмеримо проще, чем затем остановить сделавшую первый шаг толпу. Сделать это, разумеется, не просто, так как лидер подвержен двум стрессам сра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зу — опасности самой ситуации плюс ответственности за людей. Лидер должен немедленно найти себе по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мощников, которые должны «рассекать толпу» — иногда и буквально: взявшись за руки и скандируя.</w:t>
            </w:r>
          </w:p>
          <w:p w:rsidR="00F428EB" w:rsidRPr="00F428EB" w:rsidRDefault="00F428EB" w:rsidP="00F428EB">
            <w:pPr>
              <w:shd w:val="clear" w:color="auto" w:fill="FFFFFF"/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психологическая картина толпы выглядит так:</w:t>
            </w:r>
          </w:p>
          <w:p w:rsidR="00F428EB" w:rsidRPr="00F428EB" w:rsidRDefault="00F428EB" w:rsidP="00F428EB">
            <w:pPr>
              <w:shd w:val="clear" w:color="auto" w:fill="FFFFFF"/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F428E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интеллектуального начала и повышение эмоционального.</w:t>
            </w:r>
          </w:p>
          <w:p w:rsidR="00F428EB" w:rsidRPr="00F428EB" w:rsidRDefault="00F428EB" w:rsidP="00F428EB">
            <w:pPr>
              <w:shd w:val="clear" w:color="auto" w:fill="FFFFFF"/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F428E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Резкий рост внушаемости и снижение способности к независимому мышлению.</w:t>
            </w:r>
          </w:p>
          <w:p w:rsidR="00F428EB" w:rsidRPr="00F428EB" w:rsidRDefault="00F428EB" w:rsidP="00F428EB">
            <w:pPr>
              <w:shd w:val="clear" w:color="auto" w:fill="FFFFFF"/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F428E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Толпе требуется лидер или объект ненависти, она с наслаждением будет подчиняться или громить; толпа способна как на страшную жестокость, так и на самопожертвование, в том числе и по отношению к самому лидеру.</w:t>
            </w:r>
          </w:p>
          <w:p w:rsidR="00F428EB" w:rsidRPr="00F428EB" w:rsidRDefault="00F428EB" w:rsidP="00F428EB">
            <w:pPr>
              <w:shd w:val="clear" w:color="auto" w:fill="FFFFFF"/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F428E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Толпа быстро выдыхается, добившись чего-то. Разрозненные на группы люди быстро приходят в себя и меняют свое поведение и оценку происходящего</w:t>
            </w:r>
          </w:p>
          <w:p w:rsidR="00F428EB" w:rsidRPr="00F428EB" w:rsidRDefault="00F428EB" w:rsidP="00F428EB">
            <w:pPr>
              <w:shd w:val="clear" w:color="auto" w:fill="FFFFFF"/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В жизни уличной (особенно - политико-социальной) толпы очень важны такие элементы, как первый камень в витрину и первая кровь. Эти ступени могут вывести толпу на принципиально иной уровень опасности, где коллективная безответственность превращает каждого члена толпы в преступника. Из такой толпы надо немедленно уходить.</w:t>
            </w:r>
          </w:p>
          <w:p w:rsidR="00F428EB" w:rsidRPr="00F428EB" w:rsidRDefault="00F428EB" w:rsidP="00F428EB">
            <w:pPr>
              <w:shd w:val="clear" w:color="auto" w:fill="FFFFFF"/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уцелеть в толпе? Лучшее правило — далеко ее обойти. Если это невозможно, ни в коем случае не идти против толпы. Если толпа вас увлекла, старайтесь избегать и ее центра, и края — опасного соседства витрин, решеток, оград набережной и т. д. Уклоняйтесь от всего неподвижного на пути </w:t>
            </w:r>
            <w:proofErr w:type="gramStart"/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</w:t>
            </w:r>
            <w:proofErr w:type="gramEnd"/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толбов, тумб, стен и де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ревьев, иначе вас могут просто раздавить или размазать. Не цепляйтесь ни за что руками — их могут сломать. Если есть возможность, застегнитесь. Ботинки на высоких каблуках могут стоить вам жизни, так же, как и развязавшийся шнурок.</w:t>
            </w:r>
          </w:p>
          <w:p w:rsidR="00F428EB" w:rsidRPr="00F428EB" w:rsidRDefault="00F428EB" w:rsidP="00F428EB">
            <w:pPr>
              <w:shd w:val="clear" w:color="auto" w:fill="FFFFFF"/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Выбросьте сумку, зонтик и т. д. Если у вас что-то упало (что угодно), ни в коем случае не пробуйте под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нять — жизнь дороже. В плотной толпе при правильном поведении вероятность упасть не так велика, как вероятность сдавливания. Поэтому защитите диафрагму сцепленными в замок руками, сложив их на груди. Еще один прием — упруго согнуть руки в локтях и прижать их к корпусу. Толчки сзади надо принимать на 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локти диафрагму защищать напряжением рук.</w:t>
            </w:r>
          </w:p>
          <w:p w:rsidR="00F428EB" w:rsidRPr="00F428EB" w:rsidRDefault="00F428EB" w:rsidP="00F428EB">
            <w:pPr>
              <w:shd w:val="clear" w:color="auto" w:fill="FFFFFF"/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Главная задача в толпе — не упасть. Но если вы все же упали, следует защитить голову руками и немедленно вставать! Это очень трудно, но удается, применить такую технику: быстро подтяните к себе ноги, сгруппируйтесь и рывком попытайтесь встать. С колен подняться в плотной толпе вряд ли удастся — вас будут сбивать. Поэтому одной ногой надо упереться (полной подошвой) в землю и резко разогнуться, используя движение толпы. Но повторяю — встать очень сложно, всегда эффективнее предварительные меры защиты.</w:t>
            </w:r>
          </w:p>
          <w:p w:rsidR="00F428EB" w:rsidRPr="00F428EB" w:rsidRDefault="00F428EB" w:rsidP="00F428EB">
            <w:pPr>
              <w:shd w:val="clear" w:color="auto" w:fill="FFFFFF"/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универсальное правило, кстати, полностью относится и к началу самой ситуации толпы. На концерте, стадионе заранее прикиньте, как вы будете выходить (вовсе не обязательно тем же путем, что вошли). Старайтесь не оказываться у сцены, раздевалки и т.д. — в «центре событий». Избегайте стен (особенно стеклянных), перегородок сетки и т.д. 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стадионе в Шеффил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де (Англия) трагедия показала, что главным образом люди гибли, раздавленные толпой на заградительных сетках. Если паника началась из-за террористического акта, не спешите своим движением усугублять беспорядок, не лишайте себя возможности оценить обстановку и принять верное решение.</w:t>
            </w:r>
          </w:p>
          <w:p w:rsidR="00F428EB" w:rsidRPr="00F428EB" w:rsidRDefault="00F428EB" w:rsidP="00F428EB">
            <w:pPr>
              <w:shd w:val="clear" w:color="auto" w:fill="FFFFFF"/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этого используйте приемы аутотренинга (если вы ими владеете, что никогда не лишне) и </w:t>
            </w:r>
            <w:proofErr w:type="gramStart"/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экспресс-релаксации</w:t>
            </w:r>
            <w:proofErr w:type="gramEnd"/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Вот простые приемы, из которых надо вы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брать себе наиболее близкий:</w:t>
            </w:r>
          </w:p>
          <w:p w:rsidR="00F428EB" w:rsidRPr="00F428EB" w:rsidRDefault="00F428EB" w:rsidP="00F428EB">
            <w:pPr>
              <w:shd w:val="clear" w:color="auto" w:fill="FFFFFF"/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Взгляните вверх, сделав при этом полный вдох, и, опуская глаза до уровня горизонта, плавно выдохните воздух, максимально освободив легкие и расслабив все мышцы. Ровное дыхание помогает ровному поведению. Сделайте несколько вдохов и выдохов.</w:t>
            </w:r>
          </w:p>
          <w:p w:rsidR="00F428EB" w:rsidRPr="00F428EB" w:rsidRDefault="00F428EB" w:rsidP="00F428EB">
            <w:pPr>
              <w:shd w:val="clear" w:color="auto" w:fill="FFFFFF"/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Посмотрите на что-то голубое или представьте се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бе насыщенный голубой фон. Задумайтесь об этом на секунду.</w:t>
            </w:r>
          </w:p>
          <w:p w:rsidR="00F428EB" w:rsidRPr="00F428EB" w:rsidRDefault="00F428EB" w:rsidP="00F428EB">
            <w:pPr>
              <w:shd w:val="clear" w:color="auto" w:fill="FFFFFF"/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Произнесите про себя очень твердо и уверенно: «Не два!» Это поможет сбить начинающийся эмоциональный сумбур. Также можно спросить себя, назвав по имени (лучше громко вслух): «…, ты здесь?» И уверенно себе ответить: «Да! Я здесь!»</w:t>
            </w:r>
          </w:p>
          <w:p w:rsidR="00F428EB" w:rsidRPr="00F428EB" w:rsidRDefault="00F428EB" w:rsidP="00F428EB">
            <w:pPr>
              <w:shd w:val="clear" w:color="auto" w:fill="FFFFFF"/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Представьте себя телевизионной камерой, которая смотрит на вас чуть сбоку и с высоты, оцените свою ситуацию как посторонний человек - что бы вы делали, будь вы вовлеченным в эту ситуацию?</w:t>
            </w:r>
          </w:p>
          <w:p w:rsidR="00F428EB" w:rsidRPr="00F428EB" w:rsidRDefault="00F428EB" w:rsidP="00F428EB">
            <w:pPr>
              <w:shd w:val="clear" w:color="auto" w:fill="FFFFFF"/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Измените чувство масштаба. Взгляните на вечные облака. Улыбнитесь через силу, сбейте страх неожиданной мыслью или воспоминанием. Обратитесь с молитвой к Богу.</w:t>
            </w:r>
          </w:p>
          <w:p w:rsidR="00F428EB" w:rsidRPr="00F428EB" w:rsidRDefault="00F428EB" w:rsidP="00F428EB">
            <w:pPr>
              <w:shd w:val="clear" w:color="auto" w:fill="FFFFFF"/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толпа плотная, но неподвижная, из нее мож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но попробовать выбраться, используя психосоциальные приемы. </w:t>
            </w:r>
            <w:proofErr w:type="gramStart"/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Например, притвориться больным, пьяным, сумасшедшим, сделать вид, что вас тошнит, и т.д.</w:t>
            </w:r>
            <w:proofErr w:type="gramEnd"/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Короче говоря, надо заставить себя сохранять самообладание, быть информированным - и импровизировать.</w:t>
            </w:r>
          </w:p>
          <w:p w:rsidR="00F428EB" w:rsidRPr="00F428EB" w:rsidRDefault="00F428EB" w:rsidP="00F428EB">
            <w:pPr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428EB" w:rsidRPr="00F428EB" w:rsidRDefault="00F428EB" w:rsidP="00F428EB">
            <w:pPr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б) Митинг.</w:t>
            </w:r>
          </w:p>
          <w:p w:rsidR="00F428EB" w:rsidRPr="00F428EB" w:rsidRDefault="00F428EB" w:rsidP="00F428EB">
            <w:pPr>
              <w:shd w:val="clear" w:color="auto" w:fill="FFFFFF"/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Собираясь на митинг, вы должны знать, санкционирован ли он властями. От этой 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информации зависит предварительная подготовка.</w:t>
            </w:r>
          </w:p>
          <w:p w:rsidR="00F428EB" w:rsidRPr="00F428EB" w:rsidRDefault="00F428EB" w:rsidP="00F428EB">
            <w:pPr>
              <w:shd w:val="clear" w:color="auto" w:fill="FFFFFF"/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Москве организаторам митинга необходимо за 10—15 дней до его начала подать уведомление (свыше 10 тысяч участников — мэру, до 10 тысяч — префекту, до 1 тысячи — супрефекту), где будут указаны цель, форма, место или маршруты движения, время начала и окончания, предполагаемое количество участников, фа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милии, адреса, телефоны организаторов и т. д. Власти могут запретить митинг, шествие, демонстрацию или пикетирование в течение пяти</w:t>
            </w:r>
            <w:proofErr w:type="gramEnd"/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суток после получения уведомления и послать письменный запрет в течение двух суток.</w:t>
            </w:r>
          </w:p>
          <w:p w:rsidR="00F428EB" w:rsidRPr="00F428EB" w:rsidRDefault="00F428EB" w:rsidP="00F428EB">
            <w:pPr>
              <w:shd w:val="clear" w:color="auto" w:fill="FFFFFF"/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митинг запрещен, то он превращается в экст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ремальную ситуацию еще до начала. Но даже если вы идете на санкционированный митинг, необходимо соб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людать правила безопасности;</w:t>
            </w:r>
          </w:p>
          <w:p w:rsidR="00F428EB" w:rsidRPr="00F428EB" w:rsidRDefault="00F428EB" w:rsidP="00F428EB">
            <w:pPr>
              <w:shd w:val="clear" w:color="auto" w:fill="FFFFFF"/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8EB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—</w:t>
            </w:r>
            <w:r w:rsidRPr="00F428E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оставить детей дома;</w:t>
            </w:r>
          </w:p>
          <w:p w:rsidR="00F428EB" w:rsidRPr="00F428EB" w:rsidRDefault="00F428EB" w:rsidP="00F428EB">
            <w:pPr>
              <w:shd w:val="clear" w:color="auto" w:fill="FFFFFF"/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8EB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—</w:t>
            </w:r>
            <w:r w:rsidRPr="00F428E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брать с собой колющих и режущих предметов, обойтись без галстука, шарфа, сумки, стеклянной посуды;</w:t>
            </w:r>
          </w:p>
          <w:p w:rsidR="00F428EB" w:rsidRPr="00F428EB" w:rsidRDefault="00F428EB" w:rsidP="00F428EB">
            <w:pPr>
              <w:shd w:val="clear" w:color="auto" w:fill="FFFFFF"/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8EB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—</w:t>
            </w:r>
            <w:r w:rsidRPr="00F428E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крайней необходимости не брать плакаты на шестах и палках — их могут использовать как оружие, и как оружие их могут квалифицировать работники охраны порядка;</w:t>
            </w:r>
          </w:p>
          <w:p w:rsidR="00F428EB" w:rsidRPr="00F428EB" w:rsidRDefault="00F428EB" w:rsidP="00F428EB">
            <w:pPr>
              <w:shd w:val="clear" w:color="auto" w:fill="FFFFFF"/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8EB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—</w:t>
            </w:r>
            <w:r w:rsidRPr="00F428E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снять различные знаки и символику со своей одежды, если вы не корреспондент — обойдитесь без фотоаппарата или камеры;</w:t>
            </w:r>
          </w:p>
          <w:p w:rsidR="00F428EB" w:rsidRPr="00F428EB" w:rsidRDefault="00F428EB" w:rsidP="00F428EB">
            <w:pPr>
              <w:shd w:val="clear" w:color="auto" w:fill="FFFFFF"/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8EB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—</w:t>
            </w:r>
            <w:r w:rsidRPr="00F428E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взять с собой удостоверение личности; застегнуть все пуговицы.</w:t>
            </w:r>
          </w:p>
          <w:p w:rsidR="00F428EB" w:rsidRPr="00F428EB" w:rsidRDefault="00F428EB" w:rsidP="00F428EB">
            <w:pPr>
              <w:shd w:val="clear" w:color="auto" w:fill="FFFFFF"/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Попав на митинг, нужно постоянно пользоваться важнейшим инструментом личной безопасности — прог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нозом событий. Не теряйте из виду состояние толпы, положение на флангах, маневры сил охраны порядка.</w:t>
            </w:r>
          </w:p>
          <w:p w:rsidR="00F428EB" w:rsidRPr="00F428EB" w:rsidRDefault="00F428EB" w:rsidP="00F428EB">
            <w:pPr>
              <w:shd w:val="clear" w:color="auto" w:fill="FFFFFF"/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митингов и демонстраций обычно есть своя топо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графия. Проанализируйте ее с самого начала. Вы долж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 знать, предполагается ли шествие или прорыв и ку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да, где стоит милиция, где наиболее опасные участки, (стеклянные витрины, барьеры, люки, железные ограды, мосты и т. д.). Мысленно попытайтесь составить карту митинга (вид сверху) с вероятными путями отхо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да и экстренного спасения через подъезды, дворы и пе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реулки.</w:t>
            </w:r>
          </w:p>
          <w:p w:rsidR="00F428EB" w:rsidRPr="00F428EB" w:rsidRDefault="00F428EB" w:rsidP="00F428EB">
            <w:pPr>
              <w:shd w:val="clear" w:color="auto" w:fill="FFFFFF"/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Еще несколько рекомендаций. Держитесь подальше; от милиции: на нее часто бывает направлено недовольство толпы, что означает — летящие камни, бутылки, палки, возможны провокации. Не менее опасны и ответные действия.</w:t>
            </w:r>
          </w:p>
          <w:p w:rsidR="00F428EB" w:rsidRPr="00F428EB" w:rsidRDefault="00F428EB" w:rsidP="00F428EB">
            <w:pPr>
              <w:shd w:val="clear" w:color="auto" w:fill="FFFFFF"/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стойте около мусорных контейнеров, урн, картонных коробок, детских колясок, чемоданов или сумок без хозяина: неизвестно, что там лежит и когда взорвется. Не наступайте на кульки или пакеты.</w:t>
            </w:r>
          </w:p>
          <w:p w:rsidR="00F428EB" w:rsidRPr="00F428EB" w:rsidRDefault="00F428EB" w:rsidP="00F428EB">
            <w:pPr>
              <w:shd w:val="clear" w:color="auto" w:fill="FFFFFF"/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приближайтесь к агрессивно настроенным группам, выделяющимся обычно на митингах. Не старайтесь попасть ближе к микрофону или трибуне: опыт показывает, что окраины митинга безопаснее и отношения между людьми складываются там более разумно.</w:t>
            </w:r>
          </w:p>
          <w:p w:rsidR="00F428EB" w:rsidRPr="00F428EB" w:rsidRDefault="00F428EB" w:rsidP="00F428EB">
            <w:pPr>
              <w:shd w:val="clear" w:color="auto" w:fill="FFFFFF"/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Если милиция начала операцию по рассеиванию или возникла стычка сотрудников с хулиганами, а вы оказались поблизости не теряйте спокойствия и контроля над собой. Рекомендуется стоять, не делая резких движений, не кричать и не бежать (пока есть возможность) — в противном случае вас могут принять за хулигана и будет трудно что-либо доказать.</w:t>
            </w:r>
          </w:p>
          <w:p w:rsidR="00F428EB" w:rsidRPr="00F428EB" w:rsidRDefault="00F428EB" w:rsidP="00F428EB">
            <w:pPr>
              <w:shd w:val="clear" w:color="auto" w:fill="FFFFFF"/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 своим видом вы должны выражать миролюбие, если вас задержали, не пытайтесь на месте доказать, что вы здесь случайно.</w:t>
            </w:r>
          </w:p>
          <w:p w:rsidR="00F428EB" w:rsidRPr="00F428EB" w:rsidRDefault="00F428EB" w:rsidP="00F428EB">
            <w:pPr>
              <w:shd w:val="clear" w:color="auto" w:fill="FFFFFF"/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Бывает, что при разгоне демонстраций применяются </w:t>
            </w:r>
            <w:proofErr w:type="spellStart"/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ликримогенные</w:t>
            </w:r>
            <w:proofErr w:type="spellEnd"/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вещества (слезоточивые газы). «Черемуха» распадается за 1,5—2 часа. </w:t>
            </w:r>
            <w:proofErr w:type="gramStart"/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открытом воздухе смертельных ее концентраций создать невозможно, ) вероятны отравления различной степени.</w:t>
            </w:r>
            <w:proofErr w:type="gramEnd"/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Вам повезло, если у вас на глазах контактные линзы. Рот и нос можно защитить платком, смоченным в любой жидкости (в любой!).</w:t>
            </w:r>
          </w:p>
          <w:p w:rsidR="00F428EB" w:rsidRPr="00F428EB" w:rsidRDefault="00F428EB" w:rsidP="00F428EB">
            <w:pPr>
              <w:shd w:val="clear" w:color="auto" w:fill="FFFFFF"/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 эти средства помогают лишь в первые минуты. Если глаза оказались поражены, надо быстро-быстро моргать, чтобы слезы вымывали химическое средство, предлагается и «народное средство» — потереть глаза мочой. В любом случае самое надежное — скорее покинуть место применения </w:t>
            </w:r>
            <w:proofErr w:type="spellStart"/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ликримогенных</w:t>
            </w:r>
            <w:proofErr w:type="spellEnd"/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веществ, если у вас нет с собой противогаза.</w:t>
            </w:r>
          </w:p>
          <w:p w:rsidR="00F428EB" w:rsidRPr="00F428EB" w:rsidRDefault="00F428EB" w:rsidP="00F428EB">
            <w:pPr>
              <w:shd w:val="clear" w:color="auto" w:fill="FFFFFF"/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время рассеивания возможны паника и бегство толпы. В таком случае очень быстро выяснится, насколько добросовестно вы выполнили задание по топографии митинга и экипировке.</w:t>
            </w:r>
          </w:p>
          <w:p w:rsidR="00F428EB" w:rsidRPr="00F428EB" w:rsidRDefault="00F428EB" w:rsidP="00F428EB">
            <w:pPr>
              <w:shd w:val="clear" w:color="auto" w:fill="FFFFFF"/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теперь — еще об одной опасности, которая не так бросается в глаза, как другие. Опыт показывает, что очень вероятная вещь на митинге или демонстрации — оказаться в </w:t>
            </w:r>
            <w:proofErr w:type="gramStart"/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дураках</w:t>
            </w:r>
            <w:proofErr w:type="gramEnd"/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большой политической массовки.</w:t>
            </w:r>
          </w:p>
          <w:p w:rsidR="00F428EB" w:rsidRPr="00F428EB" w:rsidRDefault="00F428EB" w:rsidP="00F428EB">
            <w:pPr>
              <w:shd w:val="clear" w:color="auto" w:fill="FFFFFF"/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Остановимся лишь на некоторых психофизиче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ских особенностях массовых демонстраций и митингов:</w:t>
            </w:r>
          </w:p>
          <w:p w:rsidR="00F428EB" w:rsidRPr="00F428EB" w:rsidRDefault="00F428EB" w:rsidP="00F428EB">
            <w:pPr>
              <w:shd w:val="clear" w:color="auto" w:fill="FFFFFF"/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крайний популизм — простота лозунгов, требова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ний, решений;</w:t>
            </w:r>
          </w:p>
          <w:p w:rsidR="00F428EB" w:rsidRPr="00F428EB" w:rsidRDefault="00F428EB" w:rsidP="00F428EB">
            <w:pPr>
              <w:shd w:val="clear" w:color="auto" w:fill="FFFFFF"/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8EB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—</w:t>
            </w:r>
            <w:r w:rsidRPr="00F428E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обязательное объединительное состояние толпы (организаторы используют такие приемы: коллективные покачивания, взявшись за руки, скандирование коротких лозунгов — иногда по очереди двумя частями тол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пы, общее пение, хлопки, прыжки на месте и т. д.);</w:t>
            </w:r>
          </w:p>
          <w:p w:rsidR="00F428EB" w:rsidRPr="00F428EB" w:rsidRDefault="00F428EB" w:rsidP="00F428EB">
            <w:pPr>
              <w:shd w:val="clear" w:color="auto" w:fill="FFFFFF"/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8EB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—</w:t>
            </w:r>
            <w:r w:rsidRPr="00F428E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обязательная атмосфера сегодняшней победы (фактом «победы» может ощущаться как совместное преодоление каких-либо препятствий — например, запрета, так и сам митинг — «мы собрались!» или «нас собралось так много»!);</w:t>
            </w:r>
          </w:p>
          <w:p w:rsidR="00F428EB" w:rsidRPr="00F428EB" w:rsidRDefault="00F428EB" w:rsidP="00F428EB">
            <w:pPr>
              <w:shd w:val="clear" w:color="auto" w:fill="FFFFFF"/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8EB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—</w:t>
            </w:r>
            <w:r w:rsidRPr="00F428E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 полное отключение анализаторских функций психики. Существует гипотеза, что крупная плотная группа людей представляет собой новый гигантский организм и отдельный человек в нем почти не принадлежит себе;</w:t>
            </w:r>
          </w:p>
          <w:p w:rsidR="00F428EB" w:rsidRPr="00F428EB" w:rsidRDefault="00F428EB" w:rsidP="00F428EB">
            <w:pPr>
              <w:shd w:val="clear" w:color="auto" w:fill="FFFFFF"/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8EB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—</w:t>
            </w:r>
            <w:r w:rsidRPr="00F428E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резко возрастающие эмоциональные оценки и ре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акций (от ярко выраженной ненависти к «чужим» — идеям, людям, — до почти слезной любви к «своим»).</w:t>
            </w:r>
          </w:p>
          <w:p w:rsidR="00F428EB" w:rsidRPr="00F428EB" w:rsidRDefault="00F428EB" w:rsidP="00F428EB">
            <w:pPr>
              <w:shd w:val="clear" w:color="auto" w:fill="FFFFFF"/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силе риска психической неустойчивости митинг без преувеличения может сравниться с такими экстремальными ситуациями, как землетрясение или цунами. </w:t>
            </w: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Соответственно и защита психики должна проводиться в тех же масштабах.</w:t>
            </w:r>
          </w:p>
          <w:p w:rsidR="00F428EB" w:rsidRPr="00F428EB" w:rsidRDefault="00F428EB" w:rsidP="00F428EB">
            <w:pPr>
              <w:shd w:val="clear" w:color="auto" w:fill="FFFFFF"/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После митинга обычно встает вопрос о количестве его участников. Для ориентировки можно пользоваться расчетом на один квадратный метр площади: летом - не более трех человек, зимой — 1-2 человека. У </w:t>
            </w:r>
            <w:bookmarkStart w:id="0" w:name="_GoBack"/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трибун </w:t>
            </w:r>
            <w:bookmarkEnd w:id="0"/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плотность выше, далее уменьшается до 1 человека на два квадратных метра.</w:t>
            </w:r>
          </w:p>
          <w:p w:rsidR="00F428EB" w:rsidRPr="00F428EB" w:rsidRDefault="00F428EB" w:rsidP="00F428EB">
            <w:pPr>
              <w:shd w:val="clear" w:color="auto" w:fill="FFFFFF"/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данным милиции, в Москве около Парка культуры может собраться не более 7-8 тысяч человек, на Старой площади со всеми ее переулками — не более 2 тысяч, на Лубянке с растеканием толпы на Новую площадь и в переулки — не более 7 тысяч. По мнению  специалистов московской милиции, за весь многолетний митинговый период на Манежной площади никогда не собиралось более 35 тысяч человек.</w:t>
            </w:r>
          </w:p>
          <w:p w:rsidR="00F428EB" w:rsidRPr="00F428EB" w:rsidRDefault="00F428EB" w:rsidP="00F428EB">
            <w:pPr>
              <w:spacing w:before="100" w:beforeAutospacing="1" w:after="100" w:afterAutospacing="1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13DFC" w:rsidRDefault="00313DFC"/>
    <w:sectPr w:rsidR="00313D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8EB"/>
    <w:rsid w:val="00313DFC"/>
    <w:rsid w:val="00F42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0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2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marushsovet.ucoz.ru/news/pamjatka_po_terrorizmu_i_ehkstremizmu/2013-10-17-1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2978</Words>
  <Characters>16981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Фанзиль</dc:creator>
  <cp:lastModifiedBy>Фанзиль</cp:lastModifiedBy>
  <cp:revision>1</cp:revision>
  <dcterms:created xsi:type="dcterms:W3CDTF">2015-03-05T09:13:00Z</dcterms:created>
  <dcterms:modified xsi:type="dcterms:W3CDTF">2015-03-05T09:15:00Z</dcterms:modified>
</cp:coreProperties>
</file>